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D" w:rsidRDefault="00FE474D" w:rsidP="00FE474D">
      <w:pPr>
        <w:tabs>
          <w:tab w:val="left" w:pos="4140"/>
        </w:tabs>
        <w:rPr>
          <w:sz w:val="26"/>
          <w:szCs w:val="26"/>
        </w:rPr>
      </w:pPr>
    </w:p>
    <w:p w:rsidR="00FE474D" w:rsidRDefault="00FE474D" w:rsidP="00FE474D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FE474D" w:rsidRDefault="00FE474D" w:rsidP="00FE474D">
      <w:pPr>
        <w:jc w:val="center"/>
        <w:rPr>
          <w:sz w:val="26"/>
          <w:szCs w:val="26"/>
        </w:rPr>
      </w:pPr>
    </w:p>
    <w:p w:rsidR="00FE474D" w:rsidRDefault="00FE474D" w:rsidP="00FE474D">
      <w:pPr>
        <w:shd w:val="clear" w:color="auto" w:fill="FFFFFF"/>
        <w:spacing w:before="7" w:line="317" w:lineRule="exact"/>
        <w:ind w:left="2246" w:right="2592" w:firstLine="576"/>
        <w:rPr>
          <w:b/>
          <w:bCs/>
          <w:color w:val="535353"/>
          <w:spacing w:val="-2"/>
          <w:sz w:val="28"/>
          <w:szCs w:val="28"/>
        </w:rPr>
      </w:pPr>
      <w:r>
        <w:rPr>
          <w:b/>
          <w:bCs/>
          <w:color w:val="535353"/>
          <w:spacing w:val="1"/>
          <w:sz w:val="28"/>
          <w:szCs w:val="28"/>
        </w:rPr>
        <w:t xml:space="preserve">АДМИНИСТРАЦИЯ </w:t>
      </w:r>
      <w:r>
        <w:rPr>
          <w:b/>
          <w:bCs/>
          <w:color w:val="535353"/>
          <w:spacing w:val="-2"/>
          <w:sz w:val="28"/>
          <w:szCs w:val="28"/>
        </w:rPr>
        <w:t>Муниципального образования</w:t>
      </w:r>
    </w:p>
    <w:p w:rsidR="00FE474D" w:rsidRDefault="00FE474D" w:rsidP="00FE474D">
      <w:pPr>
        <w:shd w:val="clear" w:color="auto" w:fill="FFFFFF"/>
        <w:spacing w:before="7" w:line="317" w:lineRule="exact"/>
        <w:ind w:left="2246" w:right="2592" w:firstLine="576"/>
      </w:pPr>
      <w:r>
        <w:rPr>
          <w:b/>
          <w:bCs/>
          <w:color w:val="535353"/>
          <w:spacing w:val="-2"/>
          <w:sz w:val="28"/>
          <w:szCs w:val="28"/>
        </w:rPr>
        <w:t>Городское поселение</w:t>
      </w:r>
    </w:p>
    <w:p w:rsidR="00FE474D" w:rsidRDefault="00FE474D" w:rsidP="00FE474D">
      <w:pPr>
        <w:shd w:val="clear" w:color="auto" w:fill="FFFFFF"/>
        <w:spacing w:line="317" w:lineRule="exact"/>
        <w:ind w:left="2506" w:right="2592" w:firstLine="504"/>
      </w:pPr>
      <w:r>
        <w:rPr>
          <w:b/>
          <w:bCs/>
          <w:color w:val="535353"/>
          <w:spacing w:val="1"/>
          <w:sz w:val="28"/>
          <w:szCs w:val="28"/>
        </w:rPr>
        <w:t xml:space="preserve">« город Ермолино»        </w:t>
      </w:r>
      <w:r>
        <w:rPr>
          <w:b/>
          <w:bCs/>
          <w:color w:val="535353"/>
          <w:spacing w:val="-11"/>
          <w:sz w:val="28"/>
          <w:szCs w:val="28"/>
        </w:rPr>
        <w:t>КАЛУЖСКАЯ ОБЛАСТЬ</w:t>
      </w:r>
    </w:p>
    <w:p w:rsidR="00FE474D" w:rsidRDefault="00FE474D" w:rsidP="00FE47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474D" w:rsidRPr="005035F1" w:rsidRDefault="00FE474D" w:rsidP="00FE47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5035F1">
        <w:rPr>
          <w:b/>
          <w:sz w:val="28"/>
          <w:szCs w:val="28"/>
        </w:rPr>
        <w:t>ПОСТАНОВЛЕНИЕ</w:t>
      </w:r>
    </w:p>
    <w:p w:rsidR="00FE474D" w:rsidRDefault="00FE474D" w:rsidP="00FE474D">
      <w:pPr>
        <w:rPr>
          <w:sz w:val="26"/>
          <w:szCs w:val="26"/>
        </w:rPr>
      </w:pPr>
    </w:p>
    <w:p w:rsidR="00FE474D" w:rsidRPr="00893909" w:rsidRDefault="00FE474D" w:rsidP="00FE474D">
      <w:pPr>
        <w:rPr>
          <w:b/>
        </w:rPr>
      </w:pPr>
      <w:r>
        <w:rPr>
          <w:b/>
          <w:sz w:val="22"/>
          <w:szCs w:val="22"/>
        </w:rPr>
        <w:t xml:space="preserve">      </w:t>
      </w:r>
      <w:r w:rsidR="001E0709">
        <w:rPr>
          <w:b/>
          <w:sz w:val="22"/>
          <w:szCs w:val="22"/>
        </w:rPr>
        <w:t>1</w:t>
      </w:r>
      <w:r>
        <w:rPr>
          <w:b/>
        </w:rPr>
        <w:t>0</w:t>
      </w:r>
      <w:r w:rsidRPr="00893909">
        <w:rPr>
          <w:b/>
        </w:rPr>
        <w:t xml:space="preserve"> </w:t>
      </w:r>
      <w:r w:rsidR="001E0709">
        <w:rPr>
          <w:b/>
        </w:rPr>
        <w:t>августа</w:t>
      </w:r>
      <w:r w:rsidRPr="00893909">
        <w:rPr>
          <w:b/>
        </w:rPr>
        <w:t xml:space="preserve"> 20</w:t>
      </w:r>
      <w:r w:rsidR="001E0709">
        <w:rPr>
          <w:b/>
        </w:rPr>
        <w:t>22</w:t>
      </w:r>
      <w:r w:rsidRPr="00893909">
        <w:rPr>
          <w:b/>
        </w:rPr>
        <w:t xml:space="preserve"> г.        </w:t>
      </w:r>
      <w:r>
        <w:rPr>
          <w:b/>
        </w:rPr>
        <w:t xml:space="preserve">                       </w:t>
      </w:r>
      <w:r w:rsidRPr="00893909">
        <w:rPr>
          <w:b/>
        </w:rPr>
        <w:t xml:space="preserve">   город Ермолино                       </w:t>
      </w:r>
      <w:r>
        <w:rPr>
          <w:b/>
        </w:rPr>
        <w:t xml:space="preserve">            </w:t>
      </w:r>
      <w:r w:rsidRPr="00893909">
        <w:rPr>
          <w:b/>
        </w:rPr>
        <w:t xml:space="preserve">       № </w:t>
      </w:r>
      <w:r w:rsidR="001E0709">
        <w:rPr>
          <w:b/>
        </w:rPr>
        <w:t>124</w:t>
      </w:r>
    </w:p>
    <w:p w:rsidR="00FE474D" w:rsidRPr="00893909" w:rsidRDefault="00FE474D" w:rsidP="00FE474D">
      <w:pPr>
        <w:rPr>
          <w:b/>
        </w:rPr>
      </w:pPr>
    </w:p>
    <w:p w:rsidR="00FE474D" w:rsidRDefault="00FE474D" w:rsidP="00FE474D">
      <w:pPr>
        <w:jc w:val="both"/>
        <w:rPr>
          <w:b/>
        </w:rPr>
      </w:pPr>
      <w:r w:rsidRPr="00893909">
        <w:rPr>
          <w:b/>
        </w:rPr>
        <w:t>«</w:t>
      </w:r>
      <w:r>
        <w:rPr>
          <w:b/>
        </w:rPr>
        <w:t xml:space="preserve">Об утверждении состава Общественного совета </w:t>
      </w:r>
    </w:p>
    <w:p w:rsidR="00FE474D" w:rsidRPr="00893909" w:rsidRDefault="00FE474D" w:rsidP="00FE474D">
      <w:pPr>
        <w:jc w:val="both"/>
        <w:rPr>
          <w:b/>
        </w:rPr>
      </w:pPr>
      <w:r>
        <w:rPr>
          <w:b/>
        </w:rPr>
        <w:t>муниципального образования «Городское поселение «Город Ермолино»</w:t>
      </w:r>
    </w:p>
    <w:p w:rsidR="00FE474D" w:rsidRPr="0071717A" w:rsidRDefault="00FE474D" w:rsidP="00FE474D">
      <w:pPr>
        <w:jc w:val="both"/>
        <w:rPr>
          <w:b/>
          <w:sz w:val="22"/>
          <w:szCs w:val="22"/>
        </w:rPr>
      </w:pPr>
      <w:r w:rsidRPr="0071717A">
        <w:rPr>
          <w:b/>
          <w:sz w:val="22"/>
          <w:szCs w:val="22"/>
        </w:rPr>
        <w:t xml:space="preserve">  </w:t>
      </w:r>
    </w:p>
    <w:p w:rsidR="00FE474D" w:rsidRDefault="00FE474D" w:rsidP="00FE47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обеспечения деятельности на территории муниципального образования «Городское поселение «Город Ермолино» Общественного совета в соответствии с  постановлением администрации муниципального образования «Городское поселение «Город Ермолино» от 28 февраля 2019 № 42-п «Об Общественном совете при администрации муниципального образования «Городское поселение «Город Ермолино»,</w:t>
      </w:r>
    </w:p>
    <w:p w:rsidR="00FE474D" w:rsidRPr="00A74403" w:rsidRDefault="00FE474D" w:rsidP="00FE474D">
      <w:pPr>
        <w:rPr>
          <w:sz w:val="22"/>
          <w:szCs w:val="22"/>
        </w:rPr>
      </w:pPr>
    </w:p>
    <w:p w:rsidR="00FE474D" w:rsidRPr="00127B76" w:rsidRDefault="00FE474D" w:rsidP="00FE474D">
      <w:pPr>
        <w:jc w:val="center"/>
        <w:rPr>
          <w:b/>
          <w:sz w:val="22"/>
          <w:szCs w:val="22"/>
        </w:rPr>
      </w:pPr>
      <w:r w:rsidRPr="00127B76">
        <w:rPr>
          <w:b/>
          <w:sz w:val="22"/>
          <w:szCs w:val="22"/>
        </w:rPr>
        <w:t>ПОСТАНОВЛЯЮ:</w:t>
      </w:r>
    </w:p>
    <w:p w:rsidR="00FE474D" w:rsidRPr="00A74403" w:rsidRDefault="00FE474D" w:rsidP="00FE474D">
      <w:pPr>
        <w:jc w:val="both"/>
        <w:rPr>
          <w:sz w:val="22"/>
          <w:szCs w:val="22"/>
        </w:rPr>
      </w:pPr>
    </w:p>
    <w:p w:rsidR="00FE474D" w:rsidRDefault="00FE474D" w:rsidP="00FE474D">
      <w:pPr>
        <w:autoSpaceDE w:val="0"/>
        <w:autoSpaceDN w:val="0"/>
        <w:adjustRightInd w:val="0"/>
        <w:ind w:firstLine="540"/>
        <w:jc w:val="both"/>
      </w:pPr>
      <w:r>
        <w:t>1. Утвердить состав Общественного совета муниципального образования «Городское поселение «Город Ермолино» согласно приложению № 1.</w:t>
      </w:r>
    </w:p>
    <w:p w:rsidR="00FE474D" w:rsidRPr="0059394F" w:rsidRDefault="00FE474D" w:rsidP="00FE474D">
      <w:pPr>
        <w:jc w:val="both"/>
        <w:rPr>
          <w:rFonts w:eastAsiaTheme="minorHAnsi"/>
          <w:lang w:eastAsia="en-US"/>
        </w:rPr>
      </w:pPr>
      <w:r>
        <w:t xml:space="preserve">         3. </w:t>
      </w:r>
      <w:r>
        <w:rPr>
          <w:rFonts w:eastAsiaTheme="minorHAnsi"/>
          <w:lang w:eastAsia="en-US"/>
        </w:rPr>
        <w:t>Контроль за исполнением настоящего постановления возложить на заместителя главы администрации – начальника отдела по работе с населением, ГО и ЧС и социальным вопросам Шведова А.А.</w:t>
      </w:r>
    </w:p>
    <w:p w:rsidR="00FE474D" w:rsidRDefault="00FE474D" w:rsidP="00FE474D">
      <w:pPr>
        <w:autoSpaceDE w:val="0"/>
        <w:autoSpaceDN w:val="0"/>
        <w:adjustRightInd w:val="0"/>
        <w:ind w:firstLine="540"/>
        <w:jc w:val="both"/>
      </w:pPr>
      <w:r>
        <w:t>3. Настоящее постановление вступает в силу со дня его принятия и подлежит опубликованию на сайте администрации в сети Итернет.</w:t>
      </w:r>
    </w:p>
    <w:p w:rsidR="00FE474D" w:rsidRDefault="00FE474D" w:rsidP="00FE474D">
      <w:pPr>
        <w:autoSpaceDE w:val="0"/>
        <w:autoSpaceDN w:val="0"/>
        <w:adjustRightInd w:val="0"/>
        <w:ind w:firstLine="540"/>
        <w:jc w:val="both"/>
      </w:pPr>
    </w:p>
    <w:p w:rsidR="00FE474D" w:rsidRDefault="00FE474D" w:rsidP="00FE474D">
      <w:pPr>
        <w:outlineLvl w:val="0"/>
        <w:rPr>
          <w:b/>
        </w:rPr>
      </w:pPr>
    </w:p>
    <w:p w:rsidR="00FE474D" w:rsidRDefault="00FE474D" w:rsidP="00FE474D">
      <w:pPr>
        <w:outlineLvl w:val="0"/>
        <w:rPr>
          <w:b/>
        </w:rPr>
      </w:pPr>
    </w:p>
    <w:p w:rsidR="00FE474D" w:rsidRPr="00893909" w:rsidRDefault="00FE474D" w:rsidP="00FE474D">
      <w:pPr>
        <w:outlineLvl w:val="0"/>
        <w:rPr>
          <w:b/>
        </w:rPr>
      </w:pPr>
      <w:r w:rsidRPr="00893909">
        <w:rPr>
          <w:b/>
        </w:rPr>
        <w:t>Глава администрации</w:t>
      </w:r>
    </w:p>
    <w:p w:rsidR="00FE474D" w:rsidRPr="00893909" w:rsidRDefault="00FE474D" w:rsidP="00FE474D">
      <w:pPr>
        <w:rPr>
          <w:b/>
        </w:rPr>
      </w:pPr>
      <w:r w:rsidRPr="00893909">
        <w:rPr>
          <w:b/>
        </w:rPr>
        <w:t xml:space="preserve">МО Городское поселение «Г. Ермолино»                                           Е.А. Гуров </w:t>
      </w:r>
    </w:p>
    <w:p w:rsidR="00FE474D" w:rsidRPr="00893909" w:rsidRDefault="00FE474D" w:rsidP="00FE474D">
      <w:pPr>
        <w:outlineLvl w:val="0"/>
        <w:rPr>
          <w:b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FE474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</w:p>
    <w:p w:rsidR="00FE474D" w:rsidRPr="00FD183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  <w:r w:rsidRPr="00FD183D">
        <w:rPr>
          <w:rFonts w:eastAsiaTheme="minorHAnsi"/>
          <w:b/>
          <w:sz w:val="20"/>
          <w:szCs w:val="20"/>
          <w:lang w:eastAsia="en-US"/>
        </w:rPr>
        <w:lastRenderedPageBreak/>
        <w:t>Приложение N 1</w:t>
      </w:r>
    </w:p>
    <w:p w:rsidR="00FE474D" w:rsidRPr="00FD183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  <w:r w:rsidRPr="00FD183D">
        <w:rPr>
          <w:rFonts w:eastAsiaTheme="minorHAnsi"/>
          <w:b/>
          <w:sz w:val="20"/>
          <w:szCs w:val="20"/>
          <w:lang w:eastAsia="en-US"/>
        </w:rPr>
        <w:t>к Постановлению администрации</w:t>
      </w:r>
    </w:p>
    <w:p w:rsidR="00FE474D" w:rsidRPr="00FD183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  <w:r w:rsidRPr="00FD183D">
        <w:rPr>
          <w:rFonts w:eastAsiaTheme="minorHAnsi"/>
          <w:b/>
          <w:sz w:val="20"/>
          <w:szCs w:val="20"/>
          <w:lang w:eastAsia="en-US"/>
        </w:rPr>
        <w:t xml:space="preserve"> МО «Городское поселение «Город Ермолино»</w:t>
      </w:r>
    </w:p>
    <w:p w:rsidR="00FE474D" w:rsidRPr="00FD183D" w:rsidRDefault="00FE474D" w:rsidP="00FE474D">
      <w:pPr>
        <w:spacing w:line="276" w:lineRule="auto"/>
        <w:jc w:val="right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от </w:t>
      </w:r>
      <w:r w:rsidR="001E0709">
        <w:rPr>
          <w:rFonts w:eastAsiaTheme="minorHAnsi"/>
          <w:b/>
          <w:sz w:val="20"/>
          <w:szCs w:val="20"/>
          <w:lang w:eastAsia="en-US"/>
        </w:rPr>
        <w:t>1</w:t>
      </w:r>
      <w:r>
        <w:rPr>
          <w:rFonts w:eastAsiaTheme="minorHAnsi"/>
          <w:b/>
          <w:sz w:val="20"/>
          <w:szCs w:val="20"/>
          <w:lang w:eastAsia="en-US"/>
        </w:rPr>
        <w:t>0</w:t>
      </w:r>
      <w:r w:rsidRPr="00FD183D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1E0709">
        <w:rPr>
          <w:rFonts w:eastAsiaTheme="minorHAnsi"/>
          <w:b/>
          <w:sz w:val="20"/>
          <w:szCs w:val="20"/>
          <w:lang w:eastAsia="en-US"/>
        </w:rPr>
        <w:t>августа</w:t>
      </w:r>
      <w:r w:rsidRPr="00FD183D">
        <w:rPr>
          <w:rFonts w:eastAsiaTheme="minorHAnsi"/>
          <w:b/>
          <w:sz w:val="20"/>
          <w:szCs w:val="20"/>
          <w:lang w:eastAsia="en-US"/>
        </w:rPr>
        <w:t xml:space="preserve"> 20</w:t>
      </w:r>
      <w:r w:rsidR="001E0709">
        <w:rPr>
          <w:rFonts w:eastAsiaTheme="minorHAnsi"/>
          <w:b/>
          <w:sz w:val="20"/>
          <w:szCs w:val="20"/>
          <w:lang w:eastAsia="en-US"/>
        </w:rPr>
        <w:t>22</w:t>
      </w:r>
      <w:r w:rsidRPr="00FD183D">
        <w:rPr>
          <w:rFonts w:eastAsiaTheme="minorHAnsi"/>
          <w:b/>
          <w:sz w:val="20"/>
          <w:szCs w:val="20"/>
          <w:lang w:eastAsia="en-US"/>
        </w:rPr>
        <w:t xml:space="preserve"> года № 1</w:t>
      </w:r>
      <w:r w:rsidR="001E0709">
        <w:rPr>
          <w:rFonts w:eastAsiaTheme="minorHAnsi"/>
          <w:b/>
          <w:sz w:val="20"/>
          <w:szCs w:val="20"/>
          <w:lang w:eastAsia="en-US"/>
        </w:rPr>
        <w:t>24</w:t>
      </w:r>
      <w:bookmarkStart w:id="0" w:name="_GoBack"/>
      <w:bookmarkEnd w:id="0"/>
    </w:p>
    <w:p w:rsidR="00FE474D" w:rsidRPr="00201D7E" w:rsidRDefault="00FE474D" w:rsidP="00FE474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474D" w:rsidRPr="00201D7E" w:rsidRDefault="00FE474D" w:rsidP="00FE474D">
      <w:pPr>
        <w:spacing w:line="276" w:lineRule="auto"/>
        <w:jc w:val="center"/>
        <w:rPr>
          <w:rFonts w:eastAsiaTheme="minorHAnsi"/>
          <w:b/>
          <w:lang w:eastAsia="en-US"/>
        </w:rPr>
      </w:pPr>
      <w:r w:rsidRPr="00201D7E">
        <w:rPr>
          <w:rFonts w:eastAsiaTheme="minorHAnsi"/>
          <w:b/>
          <w:lang w:eastAsia="en-US"/>
        </w:rPr>
        <w:t xml:space="preserve">СОСТАВ </w:t>
      </w:r>
    </w:p>
    <w:p w:rsidR="00FE474D" w:rsidRDefault="00FE474D" w:rsidP="00FE474D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ОБЩЕСТВЕННОГО ОВЕТА МУНИЦИПАЛЬНОГО ОБРАЗОВАНИЯ «ГОРОДСКОЕ ПОСЕЛЕНИЕ «ГОРОД ЕРМОЛИНО»</w:t>
      </w:r>
    </w:p>
    <w:p w:rsidR="00FE474D" w:rsidRPr="00201D7E" w:rsidRDefault="00FE474D" w:rsidP="00FE474D">
      <w:pPr>
        <w:spacing w:line="276" w:lineRule="auto"/>
        <w:jc w:val="center"/>
        <w:rPr>
          <w:rFonts w:eastAsiaTheme="minorHAnsi"/>
          <w:lang w:eastAsia="en-US"/>
        </w:rPr>
      </w:pPr>
    </w:p>
    <w:p w:rsidR="00FE474D" w:rsidRPr="00FD183D" w:rsidRDefault="00FE474D" w:rsidP="00FE474D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183D">
        <w:rPr>
          <w:rFonts w:eastAsiaTheme="minorHAnsi"/>
          <w:b/>
          <w:lang w:eastAsia="en-US"/>
        </w:rPr>
        <w:t xml:space="preserve">Председатель </w:t>
      </w:r>
      <w:r>
        <w:rPr>
          <w:rFonts w:eastAsiaTheme="minorHAnsi"/>
          <w:b/>
          <w:lang w:eastAsia="en-US"/>
        </w:rPr>
        <w:t>Общественного совета: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Бараненкова Надежда Николаевна</w:t>
      </w:r>
      <w:r w:rsidRPr="00201D7E">
        <w:rPr>
          <w:rFonts w:eastAsiaTheme="minorHAnsi"/>
          <w:lang w:eastAsia="en-US"/>
        </w:rPr>
        <w:t>;</w:t>
      </w:r>
    </w:p>
    <w:p w:rsidR="00FE474D" w:rsidRPr="00FD183D" w:rsidRDefault="00FE474D" w:rsidP="00FE474D">
      <w:pPr>
        <w:rPr>
          <w:rFonts w:eastAsiaTheme="minorHAnsi"/>
          <w:b/>
          <w:lang w:eastAsia="en-US"/>
        </w:rPr>
      </w:pPr>
      <w:r w:rsidRPr="00FD183D">
        <w:rPr>
          <w:rFonts w:eastAsiaTheme="minorHAnsi"/>
          <w:b/>
          <w:lang w:eastAsia="en-US"/>
        </w:rPr>
        <w:t>Заместитель председателя</w:t>
      </w:r>
      <w:r>
        <w:rPr>
          <w:rFonts w:eastAsiaTheme="minorHAnsi"/>
          <w:b/>
          <w:lang w:eastAsia="en-US"/>
        </w:rPr>
        <w:t xml:space="preserve"> </w:t>
      </w:r>
      <w:r w:rsidRPr="00FD183D">
        <w:rPr>
          <w:rFonts w:eastAsiaTheme="minorHAnsi"/>
          <w:b/>
          <w:lang w:eastAsia="en-US"/>
        </w:rPr>
        <w:t>: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Якушев Игорь Николаевич</w:t>
      </w:r>
      <w:r w:rsidRPr="00201D7E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FE474D" w:rsidRPr="00FD183D" w:rsidRDefault="00FE474D" w:rsidP="00FE474D">
      <w:pPr>
        <w:rPr>
          <w:rFonts w:eastAsiaTheme="minorHAnsi"/>
          <w:b/>
          <w:lang w:eastAsia="en-US"/>
        </w:rPr>
      </w:pPr>
      <w:r w:rsidRPr="00FD183D">
        <w:rPr>
          <w:rFonts w:eastAsiaTheme="minorHAnsi"/>
          <w:b/>
          <w:lang w:eastAsia="en-US"/>
        </w:rPr>
        <w:t>Секретарь комиссии:</w:t>
      </w:r>
    </w:p>
    <w:p w:rsidR="00FE474D" w:rsidRPr="00201D7E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Половинкина Раиса Лаврентьевна</w:t>
      </w:r>
      <w:r w:rsidRPr="00201D7E">
        <w:rPr>
          <w:rFonts w:eastAsiaTheme="minorHAnsi"/>
          <w:lang w:eastAsia="en-US"/>
        </w:rPr>
        <w:t>;</w:t>
      </w:r>
    </w:p>
    <w:p w:rsidR="00FE474D" w:rsidRPr="00FD183D" w:rsidRDefault="00FE474D" w:rsidP="00FE474D">
      <w:pPr>
        <w:rPr>
          <w:rFonts w:eastAsiaTheme="minorHAnsi"/>
          <w:b/>
          <w:lang w:eastAsia="en-US"/>
        </w:rPr>
      </w:pPr>
      <w:r w:rsidRPr="00FD183D">
        <w:rPr>
          <w:rFonts w:eastAsiaTheme="minorHAnsi"/>
          <w:b/>
          <w:lang w:eastAsia="en-US"/>
        </w:rPr>
        <w:t xml:space="preserve">Члены </w:t>
      </w:r>
      <w:r>
        <w:rPr>
          <w:rFonts w:eastAsiaTheme="minorHAnsi"/>
          <w:b/>
          <w:lang w:eastAsia="en-US"/>
        </w:rPr>
        <w:t>Общественного совета</w:t>
      </w:r>
      <w:r w:rsidRPr="00FD183D">
        <w:rPr>
          <w:rFonts w:eastAsiaTheme="minorHAnsi"/>
          <w:b/>
          <w:lang w:eastAsia="en-US"/>
        </w:rPr>
        <w:t>: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Милова Антонина Кузьминична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Сотникова Екатерина Ивановна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Шарова Галина Николаевна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Валяев Михаил Васильевич</w:t>
      </w:r>
    </w:p>
    <w:p w:rsidR="00FE474D" w:rsidRDefault="00FE474D" w:rsidP="00FE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Немцова Татьяна Николаевна</w:t>
      </w:r>
    </w:p>
    <w:p w:rsidR="00FE474D" w:rsidRPr="00201D7E" w:rsidRDefault="00FE474D" w:rsidP="00FE474D">
      <w:pPr>
        <w:rPr>
          <w:rFonts w:eastAsiaTheme="minorHAnsi"/>
          <w:lang w:eastAsia="en-US"/>
        </w:rPr>
      </w:pPr>
    </w:p>
    <w:p w:rsidR="00FE474D" w:rsidRPr="00201D7E" w:rsidRDefault="00FE474D" w:rsidP="00FE474D">
      <w:pPr>
        <w:rPr>
          <w:rFonts w:eastAsiaTheme="minorHAnsi"/>
          <w:lang w:eastAsia="en-US"/>
        </w:rPr>
      </w:pPr>
    </w:p>
    <w:p w:rsidR="00FE474D" w:rsidRPr="00201D7E" w:rsidRDefault="00FE474D" w:rsidP="00FE474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474D" w:rsidRDefault="00FE474D" w:rsidP="00FE474D"/>
    <w:p w:rsidR="00FE474D" w:rsidRDefault="00FE474D" w:rsidP="00FE474D"/>
    <w:p w:rsidR="00FE474D" w:rsidRDefault="00FE474D" w:rsidP="00FE474D"/>
    <w:p w:rsidR="00604B83" w:rsidRDefault="00204F5A"/>
    <w:sectPr w:rsidR="00604B83" w:rsidSect="00B9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449B5"/>
    <w:rsid w:val="001E0709"/>
    <w:rsid w:val="00204F5A"/>
    <w:rsid w:val="003C286A"/>
    <w:rsid w:val="009D5F53"/>
    <w:rsid w:val="00AE01C7"/>
    <w:rsid w:val="00B94594"/>
    <w:rsid w:val="00C449B5"/>
    <w:rsid w:val="00F827BC"/>
    <w:rsid w:val="00F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2022-08-10T11:38:00Z</cp:lastPrinted>
  <dcterms:created xsi:type="dcterms:W3CDTF">2023-04-19T12:01:00Z</dcterms:created>
  <dcterms:modified xsi:type="dcterms:W3CDTF">2023-04-19T12:01:00Z</dcterms:modified>
</cp:coreProperties>
</file>