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D6" w:rsidRPr="00D420C1" w:rsidRDefault="003C26D6" w:rsidP="003C26D6">
      <w:pPr>
        <w:spacing w:after="0" w:line="240" w:lineRule="auto"/>
        <w:rPr>
          <w:lang w:eastAsia="ru-RU"/>
        </w:rPr>
      </w:pPr>
      <w:r w:rsidRPr="00D420C1">
        <w:rPr>
          <w:lang w:eastAsia="ru-RU"/>
        </w:rPr>
        <w:t xml:space="preserve">                                                                            </w:t>
      </w:r>
      <w:r w:rsidRPr="00D420C1">
        <w:rPr>
          <w:noProof/>
          <w:lang w:eastAsia="ru-RU"/>
        </w:rPr>
        <w:drawing>
          <wp:inline distT="0" distB="0" distL="0" distR="0">
            <wp:extent cx="51816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D6" w:rsidRPr="00D420C1" w:rsidRDefault="003C26D6" w:rsidP="003C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3C26D6" w:rsidRPr="00D420C1" w:rsidRDefault="003C26D6" w:rsidP="003C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                                                      ГЛАВА</w:t>
      </w:r>
    </w:p>
    <w:p w:rsidR="003C26D6" w:rsidRPr="00D420C1" w:rsidRDefault="003C26D6" w:rsidP="003C26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3C26D6" w:rsidRPr="00D420C1" w:rsidRDefault="003C26D6" w:rsidP="003C26D6">
      <w:pPr>
        <w:shd w:val="clear" w:color="auto" w:fill="FFFFFF"/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«ГОРОДСКОЕ ПОСЕЛЕНИЕ</w:t>
      </w:r>
    </w:p>
    <w:p w:rsidR="003C26D6" w:rsidRPr="00D420C1" w:rsidRDefault="003C26D6" w:rsidP="003C26D6">
      <w:pPr>
        <w:shd w:val="clear" w:color="auto" w:fill="FFFFFF"/>
        <w:tabs>
          <w:tab w:val="left" w:pos="7185"/>
        </w:tabs>
        <w:spacing w:after="0" w:line="240" w:lineRule="auto"/>
        <w:ind w:left="3010" w:right="-65" w:hanging="9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«ГОРОД ЕРМОЛИНО»</w:t>
      </w:r>
    </w:p>
    <w:p w:rsidR="003C26D6" w:rsidRPr="00D420C1" w:rsidRDefault="003C26D6" w:rsidP="003C2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                                           КАЛУЖСКАЯ ОБЛАСТЬ</w:t>
      </w:r>
      <w:r w:rsidRPr="00D420C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            </w:t>
      </w:r>
    </w:p>
    <w:p w:rsidR="003C26D6" w:rsidRPr="00D420C1" w:rsidRDefault="003C26D6" w:rsidP="003C26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</w:p>
    <w:p w:rsidR="003C26D6" w:rsidRDefault="003C26D6" w:rsidP="003C26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C26D6" w:rsidRPr="00D420C1" w:rsidRDefault="003C26D6" w:rsidP="003C26D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D6" w:rsidRPr="00145E4D" w:rsidRDefault="003C26D6" w:rsidP="003C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26</w:t>
      </w:r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lang w:eastAsia="ru-RU"/>
        </w:rPr>
        <w:t>ма</w:t>
      </w:r>
      <w:r w:rsidRPr="00145E4D">
        <w:rPr>
          <w:rFonts w:ascii="Times New Roman" w:eastAsia="Times New Roman" w:hAnsi="Times New Roman" w:cs="Times New Roman"/>
          <w:b/>
          <w:lang w:eastAsia="ru-RU"/>
        </w:rPr>
        <w:t>я  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3C26D6" w:rsidRPr="00145E4D" w:rsidRDefault="003C26D6" w:rsidP="003C26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6D6" w:rsidRDefault="003C26D6" w:rsidP="003C2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E4D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в Постановление № 1 от 19.05.2023 </w:t>
      </w:r>
    </w:p>
    <w:p w:rsidR="003C26D6" w:rsidRDefault="003C26D6" w:rsidP="003C2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 w:rsidRPr="00145E4D">
        <w:rPr>
          <w:rFonts w:ascii="Times New Roman" w:eastAsia="Times New Roman" w:hAnsi="Times New Roman" w:cs="Times New Roman"/>
          <w:b/>
          <w:lang w:eastAsia="ru-RU"/>
        </w:rPr>
        <w:t>О назначении публичных слушаний по исполнению бюджета</w:t>
      </w:r>
    </w:p>
    <w:p w:rsidR="003C26D6" w:rsidRPr="00145E4D" w:rsidRDefault="003C26D6" w:rsidP="003C2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 МО «Городское поселение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«Город </w:t>
      </w:r>
      <w:proofErr w:type="spellStart"/>
      <w:r w:rsidRPr="00145E4D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145E4D">
        <w:rPr>
          <w:rFonts w:ascii="Times New Roman" w:eastAsia="Times New Roman" w:hAnsi="Times New Roman" w:cs="Times New Roman"/>
          <w:b/>
          <w:lang w:eastAsia="ru-RU"/>
        </w:rPr>
        <w:t>» за 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 г.»   </w:t>
      </w:r>
    </w:p>
    <w:p w:rsidR="003C26D6" w:rsidRPr="00145E4D" w:rsidRDefault="003C26D6" w:rsidP="003C26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6D6" w:rsidRDefault="003C26D6" w:rsidP="003C2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E4D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 N 131-ФЗ "Об общих принципах организации местного самоуправления в Российской Федерации", </w:t>
      </w:r>
    </w:p>
    <w:p w:rsidR="003C26D6" w:rsidRDefault="003C26D6" w:rsidP="003C2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5E4D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D6" w:rsidRDefault="003C26D6" w:rsidP="003C2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E4D">
        <w:rPr>
          <w:rFonts w:ascii="Times New Roman" w:eastAsia="Times New Roman" w:hAnsi="Times New Roman" w:cs="Times New Roman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r w:rsidR="00FB7B68">
        <w:rPr>
          <w:rFonts w:ascii="Times New Roman" w:eastAsia="Times New Roman" w:hAnsi="Times New Roman" w:cs="Times New Roman"/>
          <w:lang w:eastAsia="ru-RU"/>
        </w:rPr>
        <w:t>изменениями в Бюджетный кодекс Российской Федерации от 14.04.2023 г. ФЗ №128-ФЗ, вступившими в силу 21.05.2023 г.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п. 1 Постановления № 1 от 19.05.2023 г. «О назначении публичных слушаний по исполнению бюджета МО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за 2022 год» читать в следующей редакции:</w:t>
      </w:r>
    </w:p>
    <w:p w:rsidR="003C26D6" w:rsidRDefault="003C26D6" w:rsidP="003C2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Pr="00145E4D">
        <w:rPr>
          <w:rFonts w:ascii="Times New Roman" w:eastAsia="Times New Roman" w:hAnsi="Times New Roman" w:cs="Times New Roman"/>
          <w:lang w:eastAsia="ru-RU"/>
        </w:rPr>
        <w:t xml:space="preserve">Назначить публичные слушания по исполнению бюджета муниципального образования «Городское поселение «Город </w:t>
      </w:r>
      <w:proofErr w:type="spellStart"/>
      <w:r w:rsidRPr="00145E4D"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 w:rsidRPr="00145E4D">
        <w:rPr>
          <w:rFonts w:ascii="Times New Roman" w:eastAsia="Times New Roman" w:hAnsi="Times New Roman" w:cs="Times New Roman"/>
          <w:lang w:eastAsia="ru-RU"/>
        </w:rPr>
        <w:t>» за 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145E4D">
        <w:rPr>
          <w:rFonts w:ascii="Times New Roman" w:eastAsia="Times New Roman" w:hAnsi="Times New Roman" w:cs="Times New Roman"/>
          <w:lang w:eastAsia="ru-RU"/>
        </w:rPr>
        <w:t xml:space="preserve"> год  на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B24A39">
        <w:rPr>
          <w:rFonts w:ascii="Times New Roman" w:eastAsia="Times New Roman" w:hAnsi="Times New Roman" w:cs="Times New Roman"/>
          <w:lang w:eastAsia="ru-RU"/>
        </w:rPr>
        <w:t>1</w:t>
      </w:r>
      <w:r w:rsidRPr="00145E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мая</w:t>
      </w:r>
      <w:r w:rsidRPr="00145E4D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145E4D">
        <w:rPr>
          <w:rFonts w:ascii="Times New Roman" w:eastAsia="Times New Roman" w:hAnsi="Times New Roman" w:cs="Times New Roman"/>
          <w:lang w:eastAsia="ru-RU"/>
        </w:rPr>
        <w:t xml:space="preserve"> года на 18 часов 00 мин. в здании МУК ДК «Полет».</w:t>
      </w:r>
    </w:p>
    <w:p w:rsidR="003C26D6" w:rsidRPr="00145E4D" w:rsidRDefault="003C26D6" w:rsidP="003C2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В остальной части руководствоваться Постановлением № 1 от 19.05.2023 . «О назначении публичных слушаний по исполнению бюджета МО «Городское поселение «Город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Ермолино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за 2022 год».</w:t>
      </w: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145E4D">
        <w:rPr>
          <w:rFonts w:ascii="Times New Roman" w:eastAsia="Times New Roman" w:hAnsi="Times New Roman" w:cs="Times New Roman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lang w:eastAsia="ru-RU"/>
        </w:rPr>
        <w:t>Постановление</w:t>
      </w:r>
      <w:r w:rsidRPr="00145E4D">
        <w:rPr>
          <w:rFonts w:ascii="Times New Roman" w:eastAsia="Times New Roman" w:hAnsi="Times New Roman" w:cs="Times New Roman"/>
          <w:lang w:eastAsia="ru-RU"/>
        </w:rPr>
        <w:t xml:space="preserve"> вступает в силу с момента его принятия и подлежит опубликованию в газете «Уголок России» и размещению на официальном сайте администрации в сети интернет. </w:t>
      </w: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Глава МО «Городское поселение                                                                </w:t>
      </w: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«Город</w:t>
      </w:r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145E4D">
        <w:rPr>
          <w:rFonts w:ascii="Times New Roman" w:eastAsia="Times New Roman" w:hAnsi="Times New Roman" w:cs="Times New Roman"/>
          <w:b/>
          <w:lang w:eastAsia="ru-RU"/>
        </w:rPr>
        <w:t>Ермолино</w:t>
      </w:r>
      <w:proofErr w:type="spellEnd"/>
      <w:r w:rsidRPr="00145E4D">
        <w:rPr>
          <w:rFonts w:ascii="Times New Roman" w:eastAsia="Times New Roman" w:hAnsi="Times New Roman" w:cs="Times New Roman"/>
          <w:b/>
          <w:lang w:eastAsia="ru-RU"/>
        </w:rPr>
        <w:t xml:space="preserve">»                                                                                      Е.А. </w:t>
      </w:r>
      <w:proofErr w:type="spellStart"/>
      <w:r w:rsidRPr="00145E4D">
        <w:rPr>
          <w:rFonts w:ascii="Times New Roman" w:eastAsia="Times New Roman" w:hAnsi="Times New Roman" w:cs="Times New Roman"/>
          <w:b/>
          <w:lang w:eastAsia="ru-RU"/>
        </w:rPr>
        <w:t>Самокрутова</w:t>
      </w:r>
      <w:proofErr w:type="spellEnd"/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E4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26D6" w:rsidRPr="00145E4D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E4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26D6" w:rsidRPr="00D420C1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6D6" w:rsidRPr="00D420C1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26D6" w:rsidRPr="00D420C1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spellStart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Отп</w:t>
      </w:r>
      <w:proofErr w:type="spellEnd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. 7 экз.</w:t>
      </w:r>
    </w:p>
    <w:p w:rsidR="003C26D6" w:rsidRPr="00D420C1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 – в дело </w:t>
      </w:r>
    </w:p>
    <w:p w:rsidR="003C26D6" w:rsidRPr="00D420C1" w:rsidRDefault="003C26D6" w:rsidP="003C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 – админ. ГП «Г. </w:t>
      </w:r>
      <w:proofErr w:type="spellStart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Ермолино</w:t>
      </w:r>
      <w:proofErr w:type="spellEnd"/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</w:p>
    <w:p w:rsidR="003C26D6" w:rsidRPr="00D420C1" w:rsidRDefault="003C26D6" w:rsidP="003C26D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1 – прокуратура</w:t>
      </w:r>
    </w:p>
    <w:p w:rsidR="003C26D6" w:rsidRPr="00D420C1" w:rsidRDefault="003C26D6" w:rsidP="003C26D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1 – МО МР «Боровский район»</w:t>
      </w:r>
    </w:p>
    <w:p w:rsidR="003C26D6" w:rsidRPr="00D420C1" w:rsidRDefault="003C26D6" w:rsidP="003C26D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 –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отдел бухгалтерского учета</w:t>
      </w:r>
      <w:r w:rsidRPr="00D420C1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3C26D6" w:rsidRDefault="003C26D6" w:rsidP="003C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6D6" w:rsidRDefault="003C26D6" w:rsidP="003C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B83" w:rsidRDefault="00CB74CD"/>
    <w:sectPr w:rsidR="00604B83" w:rsidSect="0041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656"/>
    <w:rsid w:val="003C26D6"/>
    <w:rsid w:val="0041431A"/>
    <w:rsid w:val="00806DE7"/>
    <w:rsid w:val="00891656"/>
    <w:rsid w:val="00AE01C7"/>
    <w:rsid w:val="00CB74CD"/>
    <w:rsid w:val="00F827BC"/>
    <w:rsid w:val="00FB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2023-05-26T08:48:00Z</cp:lastPrinted>
  <dcterms:created xsi:type="dcterms:W3CDTF">2023-05-26T11:40:00Z</dcterms:created>
  <dcterms:modified xsi:type="dcterms:W3CDTF">2023-05-26T11:40:00Z</dcterms:modified>
</cp:coreProperties>
</file>