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B1" w:rsidRPr="00C37891" w:rsidRDefault="007E38B1" w:rsidP="007E38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8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C3789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66E05DB" wp14:editId="55E38982">
            <wp:extent cx="51816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8B1" w:rsidRPr="00C37891" w:rsidRDefault="007E38B1" w:rsidP="007E38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7E38B1" w:rsidRPr="00C37891" w:rsidRDefault="007E38B1" w:rsidP="007E38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7E38B1" w:rsidRPr="00C37891" w:rsidRDefault="007E38B1" w:rsidP="007E38B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7E38B1" w:rsidRPr="00C37891" w:rsidRDefault="007E38B1" w:rsidP="007E38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«ГОРОДСКОЕ ПОСЕЛЕНИЕ</w:t>
      </w:r>
    </w:p>
    <w:p w:rsidR="007E38B1" w:rsidRPr="00C37891" w:rsidRDefault="007E38B1" w:rsidP="007E38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</w:p>
    <w:p w:rsidR="007E38B1" w:rsidRPr="00C37891" w:rsidRDefault="007E38B1" w:rsidP="007E38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  <w:r w:rsidRPr="00C3789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      </w:t>
      </w:r>
    </w:p>
    <w:p w:rsidR="007E38B1" w:rsidRPr="00C37891" w:rsidRDefault="007E38B1" w:rsidP="007E38B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8B1" w:rsidRPr="00C37891" w:rsidRDefault="007E38B1" w:rsidP="007E38B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C3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7E38B1" w:rsidRPr="00C37891" w:rsidRDefault="007E38B1" w:rsidP="007E3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E38B1" w:rsidRPr="002F0C0B" w:rsidRDefault="007E38B1" w:rsidP="007E3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01</w:t>
      </w:r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2023 г.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№ 31</w:t>
      </w:r>
    </w:p>
    <w:p w:rsidR="007E38B1" w:rsidRPr="002F0C0B" w:rsidRDefault="007E38B1" w:rsidP="007E3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38B1" w:rsidRPr="002F0C0B" w:rsidRDefault="007E38B1" w:rsidP="007E3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«О внесении изменений в п.2 приложения к Решению </w:t>
      </w:r>
    </w:p>
    <w:p w:rsidR="007E38B1" w:rsidRPr="002F0C0B" w:rsidRDefault="007E38B1" w:rsidP="007E3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Городской Думы МО «Городское поселение «Г. </w:t>
      </w:r>
      <w:proofErr w:type="spellStart"/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Ермолино</w:t>
      </w:r>
      <w:proofErr w:type="spellEnd"/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7E38B1" w:rsidRPr="002F0C0B" w:rsidRDefault="007E38B1" w:rsidP="007E3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19.06.2019 № 36 «Об утверждении положения о порядке</w:t>
      </w:r>
    </w:p>
    <w:p w:rsidR="007E38B1" w:rsidRPr="002F0C0B" w:rsidRDefault="007E38B1" w:rsidP="007E3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предоставления ежемесячной социальной выплаты лицам, </w:t>
      </w:r>
    </w:p>
    <w:p w:rsidR="007E38B1" w:rsidRPr="002F0C0B" w:rsidRDefault="007E38B1" w:rsidP="007E3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замещавшим</w:t>
      </w:r>
      <w:proofErr w:type="gramEnd"/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муниципальные должности и муниципальные</w:t>
      </w:r>
    </w:p>
    <w:p w:rsidR="007E38B1" w:rsidRPr="002F0C0B" w:rsidRDefault="007E38B1" w:rsidP="007E3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должности муниципальной службы в </w:t>
      </w:r>
      <w:proofErr w:type="gramStart"/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муниципальном</w:t>
      </w:r>
      <w:proofErr w:type="gramEnd"/>
    </w:p>
    <w:p w:rsidR="007E38B1" w:rsidRPr="002F0C0B" w:rsidRDefault="007E38B1" w:rsidP="007E3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образовании</w:t>
      </w:r>
      <w:proofErr w:type="gramEnd"/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«Городское поселение «Город </w:t>
      </w:r>
      <w:proofErr w:type="spellStart"/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Ермолино</w:t>
      </w:r>
      <w:proofErr w:type="spellEnd"/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7E38B1" w:rsidRPr="002F0C0B" w:rsidRDefault="007E38B1" w:rsidP="007E3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38B1" w:rsidRDefault="007E38B1" w:rsidP="007E38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№ 131 – ФЗ от 06.10.2003 года «Об общих принципах организации местного самоуправления в Российской Федерации», Уставом муниципального  образования «Городское поселение «Город </w:t>
      </w:r>
      <w:proofErr w:type="spellStart"/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Ермолино</w:t>
      </w:r>
      <w:proofErr w:type="spellEnd"/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на </w:t>
      </w:r>
      <w:proofErr w:type="gramStart"/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основании</w:t>
      </w:r>
      <w:proofErr w:type="gramEnd"/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протеста прокуратуры Боровского района от 30.03.2023 № 7-72/Прдп2-23-20290009 на Решение Городской Думы муниципального образования «Городское поселение «Город </w:t>
      </w:r>
      <w:proofErr w:type="spellStart"/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Ермолино</w:t>
      </w:r>
      <w:proofErr w:type="spellEnd"/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от 19.06.2019 № 36 «Об утверждении положения о ежемесячной социальной выплате лицам, замещавшим муниципальные должности муниципальной службы МО «ГП «Г. </w:t>
      </w:r>
      <w:proofErr w:type="spellStart"/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Ермолино</w:t>
      </w:r>
      <w:proofErr w:type="spellEnd"/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Городская Дума муниципального образования «Городское поселение «Город </w:t>
      </w:r>
      <w:proofErr w:type="spellStart"/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Ермолино</w:t>
      </w:r>
      <w:proofErr w:type="spellEnd"/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>»,</w:t>
      </w:r>
    </w:p>
    <w:p w:rsidR="007E38B1" w:rsidRPr="002F0C0B" w:rsidRDefault="007E38B1" w:rsidP="007E38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38B1" w:rsidRDefault="007E38B1" w:rsidP="007E3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РЕШИЛА:</w:t>
      </w:r>
    </w:p>
    <w:p w:rsidR="007E38B1" w:rsidRPr="002F0C0B" w:rsidRDefault="007E38B1" w:rsidP="007E3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38B1" w:rsidRPr="002F0C0B" w:rsidRDefault="007E38B1" w:rsidP="007E38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0C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1.  Протест прокуратуры Боровского района от 30.03.2023 № </w:t>
      </w:r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7-72/Прдп2-23-20290009 на Решение Городской Думы муниципального образования «Городское поселение «Город </w:t>
      </w:r>
      <w:proofErr w:type="spellStart"/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Ермолино</w:t>
      </w:r>
      <w:proofErr w:type="spellEnd"/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от 19.06.2019 № 36 «Об утверждении положения о ежемесячной социальной выплате лицам, замещавшим муниципальные должности муниципальной службы МО «ГП «Г. </w:t>
      </w:r>
      <w:proofErr w:type="spellStart"/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Ермолино</w:t>
      </w:r>
      <w:proofErr w:type="spellEnd"/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>» удовлетворить.</w:t>
      </w:r>
    </w:p>
    <w:p w:rsidR="007E38B1" w:rsidRPr="002F0C0B" w:rsidRDefault="007E38B1" w:rsidP="007E3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Внести изменения в абзац 1 п. 2 Приложения к Решению Городской Думы МО «Городское поселение «Город </w:t>
      </w:r>
      <w:proofErr w:type="spellStart"/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Ермолино</w:t>
      </w:r>
      <w:proofErr w:type="spellEnd"/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от 19.06.2019 № 36 «Об утверждении положения о ежемесячной социальной выплате лицам, замещавшим муниципальные должности муниципальной службы МО «ГП «Г. </w:t>
      </w:r>
      <w:proofErr w:type="spellStart"/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Ермолино</w:t>
      </w:r>
      <w:proofErr w:type="spellEnd"/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>» изложив его в следующей редакции:</w:t>
      </w:r>
      <w:bookmarkStart w:id="0" w:name="_GoBack"/>
      <w:bookmarkEnd w:id="0"/>
    </w:p>
    <w:p w:rsidR="007E38B1" w:rsidRPr="002F0C0B" w:rsidRDefault="007E38B1" w:rsidP="007E38B1">
      <w:pPr>
        <w:pStyle w:val="ConsPlusNormal"/>
        <w:ind w:firstLine="540"/>
        <w:jc w:val="both"/>
        <w:rPr>
          <w:sz w:val="20"/>
        </w:rPr>
      </w:pPr>
      <w:proofErr w:type="gramStart"/>
      <w:r w:rsidRPr="002F0C0B">
        <w:rPr>
          <w:sz w:val="20"/>
        </w:rPr>
        <w:t>«</w:t>
      </w:r>
      <w:r w:rsidR="00FD5354">
        <w:rPr>
          <w:sz w:val="20"/>
        </w:rPr>
        <w:t xml:space="preserve">социальная выплата устанавливается </w:t>
      </w:r>
      <w:r w:rsidRPr="002F0C0B">
        <w:rPr>
          <w:sz w:val="20"/>
        </w:rPr>
        <w:t xml:space="preserve">муниципальным служащим, отработавшим на постоянной основе не менее 12 последних полных месяцев непосредственно перед увольнением и выходом на пенсию в органах местного самоуправления муниципального образования «Городское поселение «Город </w:t>
      </w:r>
      <w:proofErr w:type="spellStart"/>
      <w:r w:rsidRPr="002F0C0B">
        <w:rPr>
          <w:sz w:val="20"/>
        </w:rPr>
        <w:t>Ермолино</w:t>
      </w:r>
      <w:proofErr w:type="spellEnd"/>
      <w:r w:rsidRPr="002F0C0B">
        <w:rPr>
          <w:sz w:val="20"/>
        </w:rPr>
        <w:t>», при наличии</w:t>
      </w:r>
      <w:r w:rsidRPr="00FD5354">
        <w:rPr>
          <w:sz w:val="20"/>
        </w:rPr>
        <w:t xml:space="preserve"> </w:t>
      </w:r>
      <w:hyperlink r:id="rId6" w:history="1">
        <w:r w:rsidRPr="00FD5354">
          <w:rPr>
            <w:rStyle w:val="a3"/>
            <w:color w:val="auto"/>
            <w:sz w:val="20"/>
            <w:u w:val="none"/>
          </w:rPr>
          <w:t>стажа</w:t>
        </w:r>
      </w:hyperlink>
      <w:r w:rsidRPr="002F0C0B">
        <w:rPr>
          <w:sz w:val="20"/>
        </w:rPr>
        <w:t xml:space="preserve"> муниципальной службы, минимальная продолжительность которого в соответствующем году определяется согласно приложению к Федеральному закону от 15 декабря 2001 года N 166-ФЗ "О государственном пенсионном обеспечении</w:t>
      </w:r>
      <w:proofErr w:type="gramEnd"/>
      <w:r w:rsidRPr="002F0C0B">
        <w:rPr>
          <w:sz w:val="20"/>
        </w:rPr>
        <w:t xml:space="preserve"> </w:t>
      </w:r>
      <w:proofErr w:type="gramStart"/>
      <w:r w:rsidRPr="002F0C0B">
        <w:rPr>
          <w:sz w:val="20"/>
        </w:rPr>
        <w:t xml:space="preserve">в Российской Федерации" (далее - Федеральный закон "О государственном пенсионном обеспечении в Российской Федерации"), которым назначена страховая пенсия в соответствии с Федеральным </w:t>
      </w:r>
      <w:hyperlink r:id="rId7" w:history="1">
        <w:r w:rsidRPr="00FD5354">
          <w:rPr>
            <w:rStyle w:val="a3"/>
            <w:color w:val="auto"/>
            <w:sz w:val="20"/>
            <w:u w:val="none"/>
          </w:rPr>
          <w:t>законом</w:t>
        </w:r>
      </w:hyperlink>
      <w:r w:rsidRPr="002F0C0B">
        <w:rPr>
          <w:sz w:val="20"/>
        </w:rPr>
        <w:t xml:space="preserve"> от 28.12.2013 N 400-ФЗ "О страховых пенсиях" (далее - Федеральный закон "О страховых пенсиях") либо досрочно назначена в соответствии с </w:t>
      </w:r>
      <w:hyperlink r:id="rId8" w:history="1">
        <w:r w:rsidRPr="00FD5354">
          <w:rPr>
            <w:rStyle w:val="a3"/>
            <w:color w:val="auto"/>
            <w:sz w:val="20"/>
            <w:u w:val="none"/>
          </w:rPr>
          <w:t>Законом</w:t>
        </w:r>
      </w:hyperlink>
      <w:r w:rsidRPr="002F0C0B">
        <w:rPr>
          <w:sz w:val="20"/>
        </w:rPr>
        <w:t xml:space="preserve"> Российской Федерации от 19 апреля 1991 года N 1032-1 "О занятости населения в Российской Федерации" (далее - Закон Российской</w:t>
      </w:r>
      <w:proofErr w:type="gramEnd"/>
      <w:r w:rsidRPr="002F0C0B">
        <w:rPr>
          <w:sz w:val="20"/>
        </w:rPr>
        <w:t xml:space="preserve"> </w:t>
      </w:r>
      <w:proofErr w:type="gramStart"/>
      <w:r w:rsidRPr="002F0C0B">
        <w:rPr>
          <w:sz w:val="20"/>
        </w:rPr>
        <w:t>Федерации "О занятости населения в Российской Федерации")</w:t>
      </w:r>
      <w:r>
        <w:rPr>
          <w:sz w:val="20"/>
        </w:rPr>
        <w:t>.</w:t>
      </w:r>
      <w:proofErr w:type="gramEnd"/>
    </w:p>
    <w:p w:rsidR="007E38B1" w:rsidRDefault="007E38B1" w:rsidP="007E3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0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Решение вступает в силу с момента его официального  опубликованию (обнародованию). </w:t>
      </w:r>
    </w:p>
    <w:p w:rsidR="007E38B1" w:rsidRDefault="007E38B1" w:rsidP="007E3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38B1" w:rsidRPr="002F0C0B" w:rsidRDefault="007E38B1" w:rsidP="007E3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38B1" w:rsidRPr="002F0C0B" w:rsidRDefault="007E38B1" w:rsidP="007E38B1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0C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</w:t>
      </w:r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лава МО «Городское поселение                                       </w:t>
      </w:r>
    </w:p>
    <w:p w:rsidR="007E38B1" w:rsidRPr="002F0C0B" w:rsidRDefault="007E38B1" w:rsidP="007E38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«Город   </w:t>
      </w:r>
      <w:proofErr w:type="spellStart"/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Ермолино</w:t>
      </w:r>
      <w:proofErr w:type="spellEnd"/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                                                                                               Е.А. </w:t>
      </w:r>
      <w:proofErr w:type="spellStart"/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Самокрутова</w:t>
      </w:r>
      <w:proofErr w:type="spellEnd"/>
      <w:r w:rsidRPr="002F0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</w:t>
      </w:r>
    </w:p>
    <w:p w:rsidR="00604B83" w:rsidRDefault="007E7B06"/>
    <w:sectPr w:rsidR="0060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78"/>
    <w:rsid w:val="003A4978"/>
    <w:rsid w:val="007E38B1"/>
    <w:rsid w:val="007E7B06"/>
    <w:rsid w:val="00AE01C7"/>
    <w:rsid w:val="00F827BC"/>
    <w:rsid w:val="00FD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E38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E38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4EE72A644EDC330D177B432DDA89901ACA76020C5008C84D957F1C67FF7EEAE02F949C1D814EC20FF7449DDiFX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94EE72A644EDC330D177B432DDA89901AAAB6D27C6008C84D957F1C67FF7EEAE02F949C1D814EC20FF7449DDiFXC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94EE72A644EDC330D177B432DDA89901AAAB6D22C0008C84D957F1C67FF7EEBC02A147C0DC01B970A52344DDF8B1499EB67C4B7BiDX7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2023-06-02T07:58:00Z</cp:lastPrinted>
  <dcterms:created xsi:type="dcterms:W3CDTF">2023-06-02T07:38:00Z</dcterms:created>
  <dcterms:modified xsi:type="dcterms:W3CDTF">2023-06-02T09:02:00Z</dcterms:modified>
</cp:coreProperties>
</file>