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40" w:rsidRPr="00B84141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7B55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8414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AE340A" wp14:editId="4D0F1C21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840" w:rsidRPr="00B84141" w:rsidRDefault="00D87840" w:rsidP="00D87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D87840" w:rsidRPr="00B84141" w:rsidRDefault="00D87840" w:rsidP="00D87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</w:t>
      </w:r>
      <w:r w:rsidR="007B55D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</w:t>
      </w: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ГОРОДСКАЯ ДУМА</w:t>
      </w:r>
    </w:p>
    <w:p w:rsidR="00D87840" w:rsidRPr="00B84141" w:rsidRDefault="007B55D5" w:rsidP="00D8784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D87840"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D87840" w:rsidRPr="00B84141" w:rsidRDefault="00D87840" w:rsidP="00D87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7B5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«ГОРОДСКОЕ ПОСЕЛЕНИЕ</w:t>
      </w:r>
    </w:p>
    <w:p w:rsidR="00D87840" w:rsidRPr="00B84141" w:rsidRDefault="00D87840" w:rsidP="00D87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7B5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«ГОРОД ЕРМОЛИНО»</w:t>
      </w:r>
    </w:p>
    <w:p w:rsidR="00D87840" w:rsidRPr="00B84141" w:rsidRDefault="00D87840" w:rsidP="00D87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</w:t>
      </w:r>
      <w:r w:rsidR="007B55D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</w:t>
      </w:r>
      <w:r w:rsidRPr="00B841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КАЛУЖСКАЯ ОБЛАСТЬ</w:t>
      </w:r>
      <w:r w:rsidRPr="00B8414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D87840" w:rsidRPr="00B84141" w:rsidRDefault="00D87840" w:rsidP="00D8784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840" w:rsidRPr="00B84141" w:rsidRDefault="00D87840" w:rsidP="00D8784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7B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</w:t>
      </w:r>
      <w:r w:rsidR="007B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D87840" w:rsidRPr="00B84141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840" w:rsidRPr="00B84141" w:rsidRDefault="007B55D5" w:rsidP="00D8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03</w:t>
      </w:r>
      <w:r w:rsidR="00D8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7840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8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2022</w:t>
      </w:r>
      <w:r w:rsidR="00D87840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</w:t>
      </w:r>
      <w:r w:rsidR="00D8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87840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</w:p>
    <w:p w:rsidR="00D87840" w:rsidRPr="00B84141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принятии в муниципальную собственность</w:t>
      </w:r>
    </w:p>
    <w:p w:rsidR="00D87840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казну муниципального образования</w:t>
      </w:r>
    </w:p>
    <w:p w:rsidR="00D87840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имущества»</w:t>
      </w:r>
    </w:p>
    <w:p w:rsidR="007B55D5" w:rsidRPr="00B84141" w:rsidRDefault="007B55D5" w:rsidP="00D8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840" w:rsidRPr="00B84141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40" w:rsidRPr="00841F76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41F76">
        <w:rPr>
          <w:rFonts w:ascii="Times New Roman" w:eastAsia="Times New Roman" w:hAnsi="Times New Roman" w:cs="Times New Roman"/>
          <w:lang w:eastAsia="ru-RU"/>
        </w:rPr>
        <w:t>В соответствии с 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</w:t>
      </w:r>
      <w:r>
        <w:rPr>
          <w:rFonts w:ascii="Times New Roman" w:eastAsia="Times New Roman" w:hAnsi="Times New Roman" w:cs="Times New Roman"/>
          <w:lang w:eastAsia="ru-RU"/>
        </w:rPr>
        <w:t>ород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</w:t>
      </w:r>
      <w:r w:rsidRPr="00841F76">
        <w:rPr>
          <w:rFonts w:ascii="Times New Roman" w:hAnsi="Times New Roman" w:cs="Times New Roman"/>
        </w:rPr>
        <w:t xml:space="preserve"> рассмотрев обращение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Главы администрации муниципального образования «Городское поселение «Город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 Городская Дума муниципального образования «Город</w:t>
      </w:r>
      <w:r>
        <w:rPr>
          <w:rFonts w:ascii="Times New Roman" w:eastAsia="Times New Roman" w:hAnsi="Times New Roman" w:cs="Times New Roman"/>
          <w:lang w:eastAsia="ru-RU"/>
        </w:rPr>
        <w:t xml:space="preserve">ское поселение «Город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87840" w:rsidRPr="00841F76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40" w:rsidRPr="00841F76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>РЕШИЛА:</w:t>
      </w:r>
    </w:p>
    <w:p w:rsidR="00D87840" w:rsidRPr="00841F76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840" w:rsidRPr="00AA1DEF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</w:t>
      </w:r>
      <w:r w:rsidRPr="00AA1DEF">
        <w:rPr>
          <w:rFonts w:ascii="Times New Roman" w:eastAsia="Times New Roman" w:hAnsi="Times New Roman" w:cs="Times New Roman"/>
          <w:lang w:eastAsia="ru-RU"/>
        </w:rPr>
        <w:t xml:space="preserve">ринять в собственность муниципального образования «Городское поселение «Город  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 xml:space="preserve">» и включить в казну муниципального образования «Городское поселение «Город  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>»  следующее имущество: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87840" w:rsidRDefault="00D87840" w:rsidP="00D8784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наружные сети канализации по адресу: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Калужская область, Боровский район, 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Кирова, ул. Ломоносова, часть ул. 1 Мая.</w:t>
      </w:r>
      <w:proofErr w:type="gramEnd"/>
    </w:p>
    <w:p w:rsidR="00D87840" w:rsidRDefault="00D87840" w:rsidP="00D8784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Настоящее Решение вступает в силу с момента его принятия.</w:t>
      </w:r>
    </w:p>
    <w:p w:rsidR="00D87840" w:rsidRDefault="00D87840" w:rsidP="00D8784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840" w:rsidRPr="002956DE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7840" w:rsidRPr="00841F76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87840" w:rsidRPr="00841F76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Глава МО «Городское поселение                                       </w:t>
      </w:r>
    </w:p>
    <w:p w:rsidR="00D87840" w:rsidRPr="00841F76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«Город   </w:t>
      </w:r>
      <w:proofErr w:type="spellStart"/>
      <w:r w:rsidRPr="00841F76">
        <w:rPr>
          <w:rFonts w:ascii="Times New Roman" w:eastAsia="Times New Roman" w:hAnsi="Times New Roman" w:cs="Times New Roman"/>
          <w:b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»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Е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Самокру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>това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</w:t>
      </w: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840" w:rsidRPr="00B84141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тп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D87840" w:rsidRPr="00B84141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D87840" w:rsidRPr="00B84141" w:rsidRDefault="00D87840" w:rsidP="00D878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D87840" w:rsidRPr="00060F08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имуществу</w:t>
      </w:r>
    </w:p>
    <w:p w:rsidR="00D87840" w:rsidRPr="00B84141" w:rsidRDefault="00D87840" w:rsidP="00D8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1- прокуратура</w:t>
      </w:r>
    </w:p>
    <w:p w:rsidR="00D87840" w:rsidRDefault="00D87840" w:rsidP="00D87840"/>
    <w:p w:rsidR="00D87840" w:rsidRDefault="00D87840" w:rsidP="00D87840">
      <w:bookmarkStart w:id="0" w:name="_GoBack"/>
      <w:bookmarkEnd w:id="0"/>
    </w:p>
    <w:sectPr w:rsidR="00D87840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22"/>
    <w:rsid w:val="007B55D5"/>
    <w:rsid w:val="00916922"/>
    <w:rsid w:val="00973A99"/>
    <w:rsid w:val="00AE01C7"/>
    <w:rsid w:val="00D87840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2022-11-03T12:58:00Z</cp:lastPrinted>
  <dcterms:created xsi:type="dcterms:W3CDTF">2022-10-28T06:02:00Z</dcterms:created>
  <dcterms:modified xsi:type="dcterms:W3CDTF">2022-11-03T12:59:00Z</dcterms:modified>
</cp:coreProperties>
</file>