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8E" w:rsidRPr="009337ED" w:rsidRDefault="007F0E8E" w:rsidP="007F0E8E">
      <w:pPr>
        <w:ind w:left="5670"/>
        <w:jc w:val="right"/>
        <w:rPr>
          <w:b/>
          <w:sz w:val="18"/>
          <w:szCs w:val="18"/>
          <w:lang w:eastAsia="ar-SA"/>
        </w:rPr>
      </w:pPr>
      <w:r w:rsidRPr="009337ED">
        <w:rPr>
          <w:b/>
          <w:sz w:val="18"/>
          <w:szCs w:val="18"/>
          <w:lang w:eastAsia="ar-SA"/>
        </w:rPr>
        <w:t>Приложение № 1</w:t>
      </w:r>
    </w:p>
    <w:p w:rsidR="007F0E8E" w:rsidRPr="009337ED" w:rsidRDefault="007F0E8E" w:rsidP="007F0E8E">
      <w:pPr>
        <w:ind w:left="5670"/>
        <w:jc w:val="right"/>
        <w:rPr>
          <w:b/>
          <w:sz w:val="18"/>
          <w:szCs w:val="18"/>
          <w:lang w:eastAsia="ar-SA"/>
        </w:rPr>
      </w:pPr>
      <w:r w:rsidRPr="009337ED">
        <w:rPr>
          <w:b/>
          <w:sz w:val="18"/>
          <w:szCs w:val="18"/>
          <w:lang w:eastAsia="ar-SA"/>
        </w:rPr>
        <w:t xml:space="preserve">к постановлению администрации </w:t>
      </w:r>
    </w:p>
    <w:p w:rsidR="007F0E8E" w:rsidRPr="009337ED" w:rsidRDefault="007F0E8E" w:rsidP="007F0E8E">
      <w:pPr>
        <w:ind w:left="5670"/>
        <w:jc w:val="right"/>
        <w:rPr>
          <w:b/>
          <w:sz w:val="18"/>
          <w:szCs w:val="18"/>
          <w:lang w:eastAsia="ar-SA"/>
        </w:rPr>
      </w:pPr>
      <w:r w:rsidRPr="009337ED">
        <w:rPr>
          <w:b/>
          <w:sz w:val="18"/>
          <w:szCs w:val="18"/>
          <w:lang w:eastAsia="ar-SA"/>
        </w:rPr>
        <w:t>муниципального образования</w:t>
      </w:r>
    </w:p>
    <w:p w:rsidR="007F0E8E" w:rsidRPr="009337ED" w:rsidRDefault="007F0E8E" w:rsidP="007F0E8E">
      <w:pPr>
        <w:ind w:left="5670"/>
        <w:jc w:val="right"/>
        <w:rPr>
          <w:b/>
          <w:sz w:val="18"/>
          <w:szCs w:val="18"/>
          <w:lang w:eastAsia="ar-SA"/>
        </w:rPr>
      </w:pPr>
      <w:r w:rsidRPr="009337ED">
        <w:rPr>
          <w:b/>
          <w:sz w:val="18"/>
          <w:szCs w:val="18"/>
          <w:lang w:eastAsia="ar-SA"/>
        </w:rPr>
        <w:t>«Городское поселение</w:t>
      </w:r>
    </w:p>
    <w:p w:rsidR="007F0E8E" w:rsidRPr="009337ED" w:rsidRDefault="007F0E8E" w:rsidP="007F0E8E">
      <w:pPr>
        <w:ind w:left="5670"/>
        <w:jc w:val="right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«Город </w:t>
      </w:r>
      <w:proofErr w:type="spellStart"/>
      <w:r>
        <w:rPr>
          <w:b/>
          <w:sz w:val="18"/>
          <w:szCs w:val="18"/>
          <w:lang w:eastAsia="ar-SA"/>
        </w:rPr>
        <w:t>Ермолино</w:t>
      </w:r>
      <w:proofErr w:type="spellEnd"/>
      <w:r>
        <w:rPr>
          <w:b/>
          <w:sz w:val="18"/>
          <w:szCs w:val="18"/>
          <w:lang w:eastAsia="ar-SA"/>
        </w:rPr>
        <w:t xml:space="preserve">» №  </w:t>
      </w:r>
      <w:r w:rsidR="00D91D94">
        <w:rPr>
          <w:b/>
          <w:sz w:val="18"/>
          <w:szCs w:val="18"/>
          <w:lang w:eastAsia="ar-SA"/>
        </w:rPr>
        <w:t>20</w:t>
      </w:r>
      <w:r>
        <w:rPr>
          <w:b/>
          <w:sz w:val="18"/>
          <w:szCs w:val="18"/>
          <w:lang w:eastAsia="ar-SA"/>
        </w:rPr>
        <w:t>1</w:t>
      </w:r>
    </w:p>
    <w:p w:rsidR="007F0E8E" w:rsidRPr="009337ED" w:rsidRDefault="00D91D94" w:rsidP="007F0E8E">
      <w:pPr>
        <w:ind w:left="5670"/>
        <w:jc w:val="right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о</w:t>
      </w:r>
      <w:bookmarkStart w:id="0" w:name="_GoBack"/>
      <w:bookmarkEnd w:id="0"/>
      <w:r w:rsidR="007F0E8E">
        <w:rPr>
          <w:b/>
          <w:sz w:val="18"/>
          <w:szCs w:val="18"/>
          <w:lang w:eastAsia="ar-SA"/>
        </w:rPr>
        <w:t>т</w:t>
      </w:r>
      <w:r>
        <w:rPr>
          <w:b/>
          <w:sz w:val="18"/>
          <w:szCs w:val="18"/>
          <w:lang w:eastAsia="ar-SA"/>
        </w:rPr>
        <w:t xml:space="preserve"> 13 </w:t>
      </w:r>
      <w:r w:rsidR="007F0E8E" w:rsidRPr="009337ED">
        <w:rPr>
          <w:b/>
          <w:sz w:val="18"/>
          <w:szCs w:val="18"/>
          <w:lang w:eastAsia="ar-SA"/>
        </w:rPr>
        <w:t xml:space="preserve"> </w:t>
      </w:r>
      <w:r>
        <w:rPr>
          <w:b/>
          <w:sz w:val="18"/>
          <w:szCs w:val="18"/>
          <w:lang w:eastAsia="ar-SA"/>
        </w:rPr>
        <w:t>ноября</w:t>
      </w:r>
      <w:r w:rsidR="007F0E8E">
        <w:rPr>
          <w:b/>
          <w:sz w:val="18"/>
          <w:szCs w:val="18"/>
          <w:lang w:eastAsia="ar-SA"/>
        </w:rPr>
        <w:t xml:space="preserve"> 2024</w:t>
      </w:r>
      <w:r w:rsidR="007F0E8E" w:rsidRPr="009337ED">
        <w:rPr>
          <w:b/>
          <w:sz w:val="18"/>
          <w:szCs w:val="18"/>
          <w:lang w:eastAsia="ar-SA"/>
        </w:rPr>
        <w:t xml:space="preserve"> года </w:t>
      </w:r>
    </w:p>
    <w:p w:rsidR="007F0E8E" w:rsidRPr="00684108" w:rsidRDefault="007F0E8E" w:rsidP="007F0E8E">
      <w:pPr>
        <w:jc w:val="right"/>
        <w:rPr>
          <w:sz w:val="26"/>
          <w:szCs w:val="26"/>
          <w:lang w:eastAsia="ar-SA"/>
        </w:rPr>
      </w:pPr>
    </w:p>
    <w:p w:rsidR="007F0E8E" w:rsidRPr="00684108" w:rsidRDefault="007F0E8E" w:rsidP="007F0E8E">
      <w:pPr>
        <w:jc w:val="right"/>
        <w:rPr>
          <w:sz w:val="26"/>
          <w:szCs w:val="26"/>
          <w:lang w:eastAsia="ar-SA"/>
        </w:rPr>
      </w:pPr>
    </w:p>
    <w:p w:rsidR="007F0E8E" w:rsidRPr="00684108" w:rsidRDefault="007F0E8E" w:rsidP="007F0E8E">
      <w:pPr>
        <w:tabs>
          <w:tab w:val="left" w:pos="12033"/>
        </w:tabs>
        <w:jc w:val="center"/>
        <w:rPr>
          <w:b/>
          <w:sz w:val="26"/>
          <w:szCs w:val="26"/>
          <w:lang w:eastAsia="ar-SA"/>
        </w:rPr>
      </w:pPr>
      <w:r w:rsidRPr="00684108">
        <w:rPr>
          <w:b/>
          <w:sz w:val="26"/>
          <w:szCs w:val="26"/>
          <w:lang w:eastAsia="ar-SA"/>
        </w:rPr>
        <w:t xml:space="preserve"> Состав и описание недвижимых объектов концессионного соглашения</w:t>
      </w:r>
    </w:p>
    <w:p w:rsidR="007F0E8E" w:rsidRPr="00FA0171" w:rsidRDefault="007F0E8E" w:rsidP="007F0E8E">
      <w:pPr>
        <w:rPr>
          <w:sz w:val="24"/>
          <w:szCs w:val="24"/>
          <w:lang w:eastAsia="ar-SA"/>
        </w:rPr>
      </w:pPr>
    </w:p>
    <w:tbl>
      <w:tblPr>
        <w:tblW w:w="144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3298"/>
        <w:gridCol w:w="1560"/>
        <w:gridCol w:w="1276"/>
        <w:gridCol w:w="1276"/>
        <w:gridCol w:w="1984"/>
      </w:tblGrid>
      <w:tr w:rsidR="007F0E8E" w:rsidRPr="00FA0171" w:rsidTr="001C39A8">
        <w:trPr>
          <w:trHeight w:val="64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017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A017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3298" w:type="dxa"/>
            <w:vMerge w:val="restart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Учетная стоимость ОС на момент постановки на учет в 2012 г., руб.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До момента передачи в концессию</w:t>
            </w:r>
          </w:p>
        </w:tc>
      </w:tr>
      <w:tr w:rsidR="007F0E8E" w:rsidRPr="00FA0171" w:rsidTr="001C39A8">
        <w:trPr>
          <w:trHeight w:val="780"/>
        </w:trPr>
        <w:tc>
          <w:tcPr>
            <w:tcW w:w="709" w:type="dxa"/>
            <w:vMerge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vMerge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Фактический износ, 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Бухгалтерский износ, %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0E8E" w:rsidRPr="00FA0171" w:rsidRDefault="007F0E8E" w:rsidP="00F8583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Остаточная стоимость 20</w:t>
            </w:r>
            <w:r w:rsidR="00F85838">
              <w:rPr>
                <w:color w:val="000000"/>
                <w:sz w:val="24"/>
                <w:szCs w:val="24"/>
              </w:rPr>
              <w:t>24</w:t>
            </w:r>
            <w:r w:rsidRPr="00FA0171">
              <w:rPr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7F0E8E" w:rsidRPr="00FA0171" w:rsidTr="001C39A8">
        <w:trPr>
          <w:trHeight w:val="13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Здание котельной №1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 xml:space="preserve">Боровский </w:t>
            </w:r>
            <w:proofErr w:type="spellStart"/>
            <w:r>
              <w:rPr>
                <w:color w:val="000000"/>
                <w:sz w:val="24"/>
                <w:szCs w:val="24"/>
              </w:rPr>
              <w:t>район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FA0171"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FA017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, пл. Ленина д.3В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Назначение: нежилое 1976 года,1-этажное, общая площадь  908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., инв. № 213, с земельным участком на котором она находится  с кадастровым номером                 40:03:120113:0:61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C30135" w:rsidP="001C3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5 637 182,93</w:t>
            </w:r>
            <w:r w:rsidR="007F0E8E" w:rsidRPr="00FA0171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7F0E8E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21,33%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C30135" w:rsidP="001C39A8">
            <w:pPr>
              <w:jc w:val="center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4 434 212,89</w:t>
            </w:r>
            <w:r w:rsidR="007F0E8E" w:rsidRPr="00C30135">
              <w:rPr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7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Тепловые сети от котельной №1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 xml:space="preserve">Боровский район, </w:t>
            </w:r>
            <w:r w:rsidRPr="00FA017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F85838" w:rsidP="00F8583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</w:t>
            </w:r>
            <w:r w:rsidR="007F0E8E" w:rsidRPr="00FA0171">
              <w:rPr>
                <w:color w:val="000000"/>
                <w:sz w:val="24"/>
                <w:szCs w:val="24"/>
              </w:rPr>
              <w:t>еплотрасса</w:t>
            </w:r>
            <w:r>
              <w:rPr>
                <w:color w:val="000000"/>
                <w:sz w:val="24"/>
                <w:szCs w:val="24"/>
              </w:rPr>
              <w:t xml:space="preserve"> в 2-х трубном исполнении </w:t>
            </w:r>
            <w:r w:rsidR="007F0E8E" w:rsidRPr="00FA01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4695,45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.; ГВС – 3977,2 </w:t>
            </w:r>
            <w:proofErr w:type="spellStart"/>
            <w:r>
              <w:rPr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C30135">
            <w:pPr>
              <w:jc w:val="right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                                    </w:t>
            </w:r>
            <w:r w:rsidR="00C30135">
              <w:rPr>
                <w:color w:val="000000"/>
                <w:sz w:val="24"/>
                <w:szCs w:val="24"/>
              </w:rPr>
              <w:t>8 065 958,56</w:t>
            </w:r>
            <w:r w:rsidRPr="00FA0171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30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C30135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27</w:t>
            </w:r>
            <w:r w:rsidR="007F0E8E" w:rsidRPr="00C30135">
              <w:rPr>
                <w:sz w:val="24"/>
                <w:szCs w:val="24"/>
              </w:rPr>
              <w:t>,</w:t>
            </w:r>
            <w:r w:rsidRPr="00C30135">
              <w:rPr>
                <w:sz w:val="24"/>
                <w:szCs w:val="24"/>
              </w:rPr>
              <w:t>7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C30135" w:rsidP="001C39A8">
            <w:pPr>
              <w:jc w:val="center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5 826 009,97</w:t>
            </w:r>
            <w:r w:rsidR="007F0E8E" w:rsidRPr="00C30135">
              <w:rPr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13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Здание котельной №2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A0171">
              <w:rPr>
                <w:color w:val="000000"/>
                <w:sz w:val="24"/>
                <w:szCs w:val="24"/>
              </w:rPr>
              <w:t>ОПХ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 xml:space="preserve">Боровский район, </w:t>
            </w:r>
            <w:r w:rsidRPr="00FA017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ОПХ 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Назначение: нежилое 1976 года, 2 – х этажное, общая площадь 308,17 кв. м., инв. № 211, с земельным участком на котором она находится с кадастровым номером  40:03:120517:0:11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2 714 879,00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7F0E8E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7F0E8E" w:rsidP="00C30135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6</w:t>
            </w:r>
            <w:r w:rsidR="00C30135" w:rsidRPr="00C30135">
              <w:rPr>
                <w:sz w:val="24"/>
                <w:szCs w:val="24"/>
              </w:rPr>
              <w:t>9</w:t>
            </w:r>
            <w:r w:rsidRPr="00C30135">
              <w:rPr>
                <w:sz w:val="24"/>
                <w:szCs w:val="24"/>
              </w:rPr>
              <w:t>,0%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C30135" w:rsidP="001C39A8">
            <w:pPr>
              <w:jc w:val="center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1 611 959,26</w:t>
            </w:r>
            <w:r w:rsidR="007F0E8E" w:rsidRPr="00C30135">
              <w:rPr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64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Тепловые сети от котельной №2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 xml:space="preserve">Боровский </w:t>
            </w:r>
            <w:proofErr w:type="spellStart"/>
            <w:r>
              <w:rPr>
                <w:color w:val="000000"/>
                <w:sz w:val="24"/>
                <w:szCs w:val="24"/>
              </w:rPr>
              <w:t>район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FA0171"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FA017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lastRenderedPageBreak/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171">
              <w:rPr>
                <w:color w:val="000000"/>
                <w:sz w:val="24"/>
                <w:szCs w:val="24"/>
              </w:rPr>
              <w:t>ОПХ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F85838" w:rsidP="00F8583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lastRenderedPageBreak/>
              <w:t>Теплотрасса</w:t>
            </w:r>
            <w:r>
              <w:rPr>
                <w:color w:val="000000"/>
                <w:sz w:val="24"/>
                <w:szCs w:val="24"/>
              </w:rPr>
              <w:t xml:space="preserve"> в 2-х трубном исполнении </w:t>
            </w:r>
            <w:r w:rsidRPr="00FA01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1211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.; ГВС – 962,5  </w:t>
            </w:r>
            <w:proofErr w:type="spellStart"/>
            <w:r>
              <w:rPr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C30135">
            <w:pPr>
              <w:jc w:val="right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                                    </w:t>
            </w:r>
            <w:r w:rsidR="00C30135">
              <w:rPr>
                <w:color w:val="000000"/>
                <w:sz w:val="24"/>
                <w:szCs w:val="24"/>
              </w:rPr>
              <w:t>4 503 651,04</w:t>
            </w:r>
            <w:r w:rsidRPr="00FA0171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7F0E8E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60%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73,8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7F0E8E" w:rsidP="00C30135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 xml:space="preserve">                                         </w:t>
            </w:r>
            <w:r w:rsidR="00C30135" w:rsidRPr="00C30135">
              <w:rPr>
                <w:sz w:val="24"/>
                <w:szCs w:val="24"/>
              </w:rPr>
              <w:t>3 327 697,88</w:t>
            </w:r>
            <w:r w:rsidRPr="00C30135">
              <w:rPr>
                <w:sz w:val="24"/>
                <w:szCs w:val="24"/>
              </w:rPr>
              <w:t xml:space="preserve">     </w:t>
            </w:r>
          </w:p>
        </w:tc>
      </w:tr>
      <w:tr w:rsidR="007F0E8E" w:rsidRPr="00FA0171" w:rsidTr="001C39A8">
        <w:trPr>
          <w:trHeight w:val="10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Здание котельной №3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Русиново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 xml:space="preserve">Боровский район, </w:t>
            </w:r>
            <w:r w:rsidRPr="00FA017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Русиново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Назначение: нежилое 1977 года, реконструкция в 2005 году, 3 – х этажное, общая площадь 471,3 кв. м., инв. № 212,  кадастровый номер 40:03:120510:0:13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2 054 857,00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7F0E8E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C30135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59,37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7F0E8E" w:rsidP="00C30135">
            <w:pPr>
              <w:jc w:val="center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1</w:t>
            </w:r>
            <w:r w:rsidR="00C30135" w:rsidRPr="00C30135">
              <w:rPr>
                <w:sz w:val="24"/>
                <w:szCs w:val="24"/>
              </w:rPr>
              <w:t> 220 070,52</w:t>
            </w:r>
            <w:r w:rsidRPr="00C30135">
              <w:rPr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Тепловые сети от котельной №3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 xml:space="preserve">Боровский район, </w:t>
            </w:r>
            <w:r w:rsidRPr="00FA017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 xml:space="preserve">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Русиново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F85838" w:rsidP="00F8583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Теплотрасса</w:t>
            </w:r>
            <w:r>
              <w:rPr>
                <w:color w:val="000000"/>
                <w:sz w:val="24"/>
                <w:szCs w:val="24"/>
              </w:rPr>
              <w:t xml:space="preserve"> в 2-х трубном исполнении </w:t>
            </w:r>
            <w:r w:rsidRPr="00FA01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1970,5 </w:t>
            </w:r>
            <w:proofErr w:type="spell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.; ГВС – 1959,3 </w:t>
            </w:r>
            <w:proofErr w:type="spellStart"/>
            <w:r>
              <w:rPr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1 148 876,00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6</w:t>
            </w:r>
            <w:r w:rsidR="007F0E8E" w:rsidRPr="00C30135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100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F85838" w:rsidRDefault="00D91D94" w:rsidP="001C39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30135" w:rsidRPr="00FA0171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10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proofErr w:type="gramStart"/>
            <w:r w:rsidRPr="00FA0171">
              <w:rPr>
                <w:color w:val="000000"/>
                <w:sz w:val="24"/>
                <w:szCs w:val="24"/>
              </w:rPr>
              <w:t>Мини-блочная</w:t>
            </w:r>
            <w:proofErr w:type="gramEnd"/>
            <w:r w:rsidRPr="00FA0171">
              <w:rPr>
                <w:color w:val="000000"/>
                <w:sz w:val="24"/>
                <w:szCs w:val="24"/>
              </w:rPr>
              <w:t xml:space="preserve"> газовая котельная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Калужская область,</w:t>
            </w:r>
            <w:r>
              <w:rPr>
                <w:color w:val="000000"/>
                <w:sz w:val="24"/>
                <w:szCs w:val="24"/>
              </w:rPr>
              <w:t xml:space="preserve"> Боровский район,</w:t>
            </w:r>
            <w:r w:rsidRPr="00FA0171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171">
              <w:rPr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proofErr w:type="gramStart"/>
            <w:r w:rsidRPr="00FA0171">
              <w:rPr>
                <w:color w:val="000000"/>
                <w:sz w:val="24"/>
                <w:szCs w:val="24"/>
              </w:rPr>
              <w:t xml:space="preserve">Назначение: нежилое 2005 года, производственное (промышленное), 1 – этажное, общая площадь 38,2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., инв. № 232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10 364 218,00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3</w:t>
            </w:r>
            <w:r w:rsidR="007F0E8E" w:rsidRPr="00C30135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70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C30135" w:rsidP="001C39A8">
            <w:pPr>
              <w:jc w:val="center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7 254 953,02</w:t>
            </w:r>
            <w:r w:rsidR="007F0E8E" w:rsidRPr="00C30135">
              <w:rPr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0E8E" w:rsidRPr="00FA0171" w:rsidRDefault="007F0E8E" w:rsidP="001C39A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Калужская область,</w:t>
            </w:r>
            <w:r>
              <w:rPr>
                <w:color w:val="000000"/>
                <w:sz w:val="24"/>
                <w:szCs w:val="24"/>
              </w:rPr>
              <w:t xml:space="preserve"> Боровский район, </w:t>
            </w:r>
            <w:r w:rsidRPr="00FA0171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171">
              <w:rPr>
                <w:color w:val="000000"/>
                <w:sz w:val="24"/>
                <w:szCs w:val="24"/>
              </w:rPr>
              <w:t>Ермолино</w:t>
            </w:r>
            <w:proofErr w:type="spellEnd"/>
            <w:r w:rsidRPr="00FA0171">
              <w:rPr>
                <w:color w:val="000000"/>
                <w:sz w:val="24"/>
                <w:szCs w:val="24"/>
              </w:rPr>
              <w:t>,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171">
              <w:rPr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7F0E8E" w:rsidRPr="00FA0171" w:rsidRDefault="007F0E8E" w:rsidP="00F8583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теплотрасса </w:t>
            </w:r>
            <w:r w:rsidR="00F85838">
              <w:rPr>
                <w:color w:val="000000"/>
                <w:sz w:val="24"/>
                <w:szCs w:val="24"/>
              </w:rPr>
              <w:t xml:space="preserve">36 </w:t>
            </w:r>
            <w:proofErr w:type="spellStart"/>
            <w:r w:rsidR="00F85838">
              <w:rPr>
                <w:color w:val="000000"/>
                <w:sz w:val="24"/>
                <w:szCs w:val="24"/>
              </w:rPr>
              <w:t>п.</w:t>
            </w:r>
            <w:proofErr w:type="gramStart"/>
            <w:r w:rsidR="00F85838"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="00F858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F0E8E" w:rsidRPr="00FA0171" w:rsidRDefault="007F0E8E" w:rsidP="001C39A8">
            <w:pPr>
              <w:jc w:val="center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591 209,00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7F0E8E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0E8E" w:rsidRPr="00C30135" w:rsidRDefault="00C30135" w:rsidP="001C39A8">
            <w:pPr>
              <w:jc w:val="right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70</w:t>
            </w:r>
            <w:r w:rsidR="007F0E8E" w:rsidRPr="00C30135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F0E8E" w:rsidRPr="00C30135" w:rsidRDefault="00C30135" w:rsidP="001C39A8">
            <w:pPr>
              <w:jc w:val="center"/>
              <w:rPr>
                <w:sz w:val="24"/>
                <w:szCs w:val="24"/>
              </w:rPr>
            </w:pPr>
            <w:r w:rsidRPr="00C30135">
              <w:rPr>
                <w:sz w:val="24"/>
                <w:szCs w:val="24"/>
              </w:rPr>
              <w:t>413 863,75</w:t>
            </w:r>
            <w:r w:rsidR="007F0E8E" w:rsidRPr="00C30135">
              <w:rPr>
                <w:sz w:val="24"/>
                <w:szCs w:val="24"/>
              </w:rPr>
              <w:t xml:space="preserve">   </w:t>
            </w:r>
          </w:p>
        </w:tc>
      </w:tr>
      <w:tr w:rsidR="007F0E8E" w:rsidRPr="00FA0171" w:rsidTr="001C39A8">
        <w:trPr>
          <w:trHeight w:val="630"/>
        </w:trPr>
        <w:tc>
          <w:tcPr>
            <w:tcW w:w="709" w:type="dxa"/>
            <w:shd w:val="clear" w:color="auto" w:fill="auto"/>
            <w:noWrap/>
            <w:vAlign w:val="center"/>
          </w:tcPr>
          <w:p w:rsidR="007F0E8E" w:rsidRDefault="007F0E8E" w:rsidP="001C39A8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E8E" w:rsidRPr="00FA0171" w:rsidRDefault="007F0E8E" w:rsidP="001C39A8">
            <w:pPr>
              <w:ind w:firstLine="34"/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>Тепловые сети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0E8E" w:rsidRPr="00FA0171" w:rsidRDefault="007F0E8E" w:rsidP="007F0E8E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Калужская область, </w:t>
            </w:r>
            <w:r>
              <w:rPr>
                <w:color w:val="000000"/>
                <w:sz w:val="24"/>
                <w:szCs w:val="24"/>
              </w:rPr>
              <w:t>Боровский район, д</w:t>
            </w:r>
            <w:r w:rsidRPr="00FA017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Кривское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</w:tcPr>
          <w:p w:rsidR="007F0E8E" w:rsidRPr="00FA0171" w:rsidRDefault="007F0E8E" w:rsidP="00F85838">
            <w:pPr>
              <w:rPr>
                <w:color w:val="000000"/>
                <w:sz w:val="24"/>
                <w:szCs w:val="24"/>
              </w:rPr>
            </w:pPr>
            <w:r w:rsidRPr="00FA0171">
              <w:rPr>
                <w:color w:val="000000"/>
                <w:sz w:val="24"/>
                <w:szCs w:val="24"/>
              </w:rPr>
              <w:t xml:space="preserve">теплотрасса </w:t>
            </w:r>
            <w:r w:rsidR="00F85838">
              <w:rPr>
                <w:color w:val="000000"/>
                <w:sz w:val="24"/>
                <w:szCs w:val="24"/>
              </w:rPr>
              <w:t xml:space="preserve">3245 </w:t>
            </w:r>
            <w:proofErr w:type="spellStart"/>
            <w:r w:rsidR="00F85838">
              <w:rPr>
                <w:color w:val="000000"/>
                <w:sz w:val="24"/>
                <w:szCs w:val="24"/>
              </w:rPr>
              <w:t>п.</w:t>
            </w:r>
            <w:proofErr w:type="gramStart"/>
            <w:r w:rsidR="00F85838"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="00F858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F0E8E" w:rsidRPr="00FA0171" w:rsidRDefault="00D91D94" w:rsidP="001C39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1 170 920,10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E8E" w:rsidRPr="00D91D94" w:rsidRDefault="00D91D94" w:rsidP="001C39A8">
            <w:pPr>
              <w:jc w:val="right"/>
              <w:rPr>
                <w:sz w:val="24"/>
                <w:szCs w:val="24"/>
              </w:rPr>
            </w:pPr>
            <w:r w:rsidRPr="00D91D94">
              <w:rPr>
                <w:sz w:val="24"/>
                <w:szCs w:val="24"/>
              </w:rPr>
              <w:t>65%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0E8E" w:rsidRPr="00D91D94" w:rsidRDefault="00D91D94" w:rsidP="001C39A8">
            <w:pPr>
              <w:jc w:val="right"/>
              <w:rPr>
                <w:sz w:val="24"/>
                <w:szCs w:val="24"/>
              </w:rPr>
            </w:pPr>
            <w:r w:rsidRPr="00D91D94">
              <w:rPr>
                <w:sz w:val="24"/>
                <w:szCs w:val="24"/>
              </w:rPr>
              <w:t>100%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F0E8E" w:rsidRPr="00D91D94" w:rsidRDefault="00D91D94" w:rsidP="001C39A8">
            <w:pPr>
              <w:jc w:val="center"/>
              <w:rPr>
                <w:sz w:val="24"/>
                <w:szCs w:val="24"/>
              </w:rPr>
            </w:pPr>
            <w:r w:rsidRPr="00D91D94">
              <w:rPr>
                <w:sz w:val="24"/>
                <w:szCs w:val="24"/>
              </w:rPr>
              <w:t>0</w:t>
            </w:r>
          </w:p>
        </w:tc>
      </w:tr>
    </w:tbl>
    <w:p w:rsidR="007F0E8E" w:rsidRPr="00FA0171" w:rsidRDefault="007F0E8E" w:rsidP="007F0E8E">
      <w:pPr>
        <w:spacing w:after="160" w:line="259" w:lineRule="auto"/>
        <w:ind w:firstLine="567"/>
        <w:contextualSpacing/>
        <w:rPr>
          <w:rFonts w:eastAsia="Calibri"/>
          <w:sz w:val="24"/>
          <w:szCs w:val="24"/>
        </w:rPr>
      </w:pPr>
    </w:p>
    <w:p w:rsidR="007F0E8E" w:rsidRPr="00FA0171" w:rsidRDefault="007F0E8E" w:rsidP="007F0E8E">
      <w:pPr>
        <w:autoSpaceDN w:val="0"/>
        <w:spacing w:line="23" w:lineRule="atLeast"/>
        <w:ind w:firstLine="567"/>
        <w:rPr>
          <w:rFonts w:eastAsia="Calibri"/>
          <w:sz w:val="24"/>
          <w:szCs w:val="24"/>
        </w:rPr>
      </w:pPr>
    </w:p>
    <w:p w:rsidR="007F0E8E" w:rsidRDefault="007F0E8E" w:rsidP="007F0E8E"/>
    <w:p w:rsidR="007F0E8E" w:rsidRDefault="007F0E8E" w:rsidP="007F0E8E"/>
    <w:p w:rsidR="007F0E8E" w:rsidRDefault="007F0E8E" w:rsidP="007F0E8E"/>
    <w:p w:rsidR="007F0E8E" w:rsidRDefault="007F0E8E" w:rsidP="007F0E8E"/>
    <w:p w:rsidR="007F0E8E" w:rsidRDefault="007F0E8E" w:rsidP="007F0E8E"/>
    <w:p w:rsidR="007F0E8E" w:rsidRDefault="007F0E8E" w:rsidP="007F0E8E"/>
    <w:p w:rsidR="00604B83" w:rsidRDefault="00EA4EF2"/>
    <w:sectPr w:rsidR="00604B83" w:rsidSect="009D4CFE">
      <w:pgSz w:w="16838" w:h="11906" w:orient="landscape"/>
      <w:pgMar w:top="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F2" w:rsidRDefault="00EA4EF2" w:rsidP="009D4CFE">
      <w:r>
        <w:separator/>
      </w:r>
    </w:p>
  </w:endnote>
  <w:endnote w:type="continuationSeparator" w:id="0">
    <w:p w:rsidR="00EA4EF2" w:rsidRDefault="00EA4EF2" w:rsidP="009D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F2" w:rsidRDefault="00EA4EF2" w:rsidP="009D4CFE">
      <w:r>
        <w:separator/>
      </w:r>
    </w:p>
  </w:footnote>
  <w:footnote w:type="continuationSeparator" w:id="0">
    <w:p w:rsidR="00EA4EF2" w:rsidRDefault="00EA4EF2" w:rsidP="009D4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F2"/>
    <w:rsid w:val="002443AC"/>
    <w:rsid w:val="007F0E8E"/>
    <w:rsid w:val="009D4CFE"/>
    <w:rsid w:val="00AE01C7"/>
    <w:rsid w:val="00C30135"/>
    <w:rsid w:val="00C85FF2"/>
    <w:rsid w:val="00CE0508"/>
    <w:rsid w:val="00D91D94"/>
    <w:rsid w:val="00DE3E7D"/>
    <w:rsid w:val="00EA4EF2"/>
    <w:rsid w:val="00F827BC"/>
    <w:rsid w:val="00F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4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4C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C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4C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4C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C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2024-11-13T11:30:00Z</cp:lastPrinted>
  <dcterms:created xsi:type="dcterms:W3CDTF">2024-10-29T13:01:00Z</dcterms:created>
  <dcterms:modified xsi:type="dcterms:W3CDTF">2024-11-13T11:38:00Z</dcterms:modified>
</cp:coreProperties>
</file>